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BB" w:rsidRDefault="005D3704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D3704" w:rsidRDefault="005D3704" w:rsidP="005D3704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AOTW #3 – Life as we know it?</w:t>
      </w:r>
      <w:proofErr w:type="gramEnd"/>
    </w:p>
    <w:p w:rsidR="005D3704" w:rsidRDefault="005D3704" w:rsidP="005D3704">
      <w:pPr>
        <w:rPr>
          <w:b/>
          <w:szCs w:val="24"/>
        </w:rPr>
      </w:pPr>
    </w:p>
    <w:p w:rsidR="005D3704" w:rsidRDefault="005D3704" w:rsidP="005D3704">
      <w:pPr>
        <w:rPr>
          <w:szCs w:val="24"/>
        </w:rPr>
      </w:pPr>
      <w:r>
        <w:rPr>
          <w:b/>
          <w:szCs w:val="24"/>
        </w:rPr>
        <w:t>Directions:</w:t>
      </w:r>
      <w:r>
        <w:rPr>
          <w:szCs w:val="24"/>
        </w:rPr>
        <w:t xml:space="preserve"> Read the following article here: </w:t>
      </w:r>
      <w:hyperlink r:id="rId5" w:history="1">
        <w:r w:rsidR="00D44C3A" w:rsidRPr="006B3E9D">
          <w:rPr>
            <w:rStyle w:val="Hyperlink"/>
          </w:rPr>
          <w:t>http://www.nasa.gov/topics/universe/features/astrobiology_toxic_chemical.html</w:t>
        </w:r>
      </w:hyperlink>
      <w:r w:rsidR="00D44C3A">
        <w:t xml:space="preserve"> </w:t>
      </w:r>
      <w:r>
        <w:rPr>
          <w:szCs w:val="24"/>
        </w:rPr>
        <w:t xml:space="preserve">- then read the follow-up article here: </w:t>
      </w:r>
      <w:hyperlink r:id="rId6" w:history="1">
        <w:r w:rsidRPr="003B0B8A">
          <w:rPr>
            <w:rStyle w:val="Hyperlink"/>
            <w:szCs w:val="24"/>
          </w:rPr>
          <w:t>http://news.yahoo.com/s/yblog_thelookout/20101208/sc_yblog_thelookout/scientists-poking-holes-in-nasas-arsenic-eating-microbe-discovery</w:t>
        </w:r>
      </w:hyperlink>
    </w:p>
    <w:p w:rsidR="005D3704" w:rsidRDefault="005D3704" w:rsidP="005D3704">
      <w:pPr>
        <w:rPr>
          <w:szCs w:val="24"/>
        </w:rPr>
      </w:pPr>
    </w:p>
    <w:p w:rsidR="005D3704" w:rsidRDefault="005D3704" w:rsidP="005D3704">
      <w:pPr>
        <w:rPr>
          <w:szCs w:val="24"/>
        </w:rPr>
      </w:pPr>
      <w:r>
        <w:rPr>
          <w:szCs w:val="24"/>
        </w:rPr>
        <w:t>After you have read the articles, write a 1-2 paragraph response including the following:</w:t>
      </w:r>
    </w:p>
    <w:p w:rsidR="005D3704" w:rsidRDefault="005D3704" w:rsidP="005D3704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A summary of the main points or each article.</w:t>
      </w:r>
    </w:p>
    <w:p w:rsidR="005D3704" w:rsidRDefault="005D3704" w:rsidP="005D3704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Your reaction to the discovery and apparent issues surrounding the find.</w:t>
      </w:r>
    </w:p>
    <w:p w:rsidR="005D3704" w:rsidRDefault="005D3704" w:rsidP="005D3704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Your opinion on the following quote after reading these articles</w:t>
      </w:r>
    </w:p>
    <w:p w:rsidR="005D3704" w:rsidRDefault="005D3704" w:rsidP="005D3704">
      <w:pPr>
        <w:pStyle w:val="ListParagraph"/>
        <w:rPr>
          <w:rFonts w:ascii="Constantia" w:hAnsi="Constantia" w:cs="Arial"/>
          <w:b/>
          <w:i/>
          <w:szCs w:val="24"/>
        </w:rPr>
      </w:pPr>
      <w:r>
        <w:rPr>
          <w:rFonts w:ascii="Constantia" w:hAnsi="Constantia" w:cs="Arial"/>
          <w:b/>
          <w:i/>
          <w:szCs w:val="24"/>
        </w:rPr>
        <w:t>“</w:t>
      </w:r>
      <w:r w:rsidRPr="005D3704">
        <w:rPr>
          <w:rFonts w:ascii="Constantia" w:hAnsi="Constantia" w:cs="Arial"/>
          <w:b/>
          <w:i/>
          <w:szCs w:val="24"/>
        </w:rPr>
        <w:t>There is something fascinating about science. One gets such wholesale returns of conjecture out of such a trifling investment of fact.</w:t>
      </w:r>
      <w:r>
        <w:rPr>
          <w:rFonts w:ascii="Constantia" w:hAnsi="Constantia" w:cs="Arial"/>
          <w:b/>
          <w:i/>
          <w:szCs w:val="24"/>
        </w:rPr>
        <w:t>”</w:t>
      </w:r>
      <w:r w:rsidRPr="005D3704">
        <w:rPr>
          <w:rFonts w:ascii="Constantia" w:hAnsi="Constantia" w:cs="Arial"/>
          <w:b/>
          <w:i/>
          <w:szCs w:val="24"/>
        </w:rPr>
        <w:t xml:space="preserve"> </w:t>
      </w:r>
      <w:r w:rsidRPr="005D3704">
        <w:rPr>
          <w:rFonts w:ascii="Arial" w:hAnsi="Arial" w:cs="Arial"/>
          <w:b/>
          <w:i/>
          <w:szCs w:val="24"/>
        </w:rPr>
        <w:br/>
      </w:r>
      <w:r w:rsidRPr="005D3704">
        <w:rPr>
          <w:rFonts w:ascii="Constantia" w:hAnsi="Constantia" w:cs="Arial"/>
          <w:b/>
          <w:i/>
          <w:szCs w:val="24"/>
        </w:rPr>
        <w:t>Mark Twain, LIFE ON THE MISSISSIPPI</w:t>
      </w:r>
    </w:p>
    <w:p w:rsidR="005D3704" w:rsidRDefault="005D3704" w:rsidP="005D3704">
      <w:pPr>
        <w:pStyle w:val="ListParagraph"/>
        <w:rPr>
          <w:rFonts w:ascii="Constantia" w:hAnsi="Constantia" w:cs="Arial"/>
          <w:b/>
          <w:i/>
          <w:szCs w:val="24"/>
        </w:rPr>
      </w:pPr>
    </w:p>
    <w:p w:rsidR="005D3704" w:rsidRPr="005D3704" w:rsidRDefault="00CE28B8" w:rsidP="005D3704">
      <w:pPr>
        <w:pStyle w:val="ListParagraph"/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>Response:</w:t>
      </w:r>
    </w:p>
    <w:p w:rsidR="005D3704" w:rsidRPr="005D3704" w:rsidRDefault="005D3704" w:rsidP="005D3704">
      <w:pPr>
        <w:rPr>
          <w:szCs w:val="24"/>
        </w:rPr>
      </w:pPr>
    </w:p>
    <w:sectPr w:rsidR="005D3704" w:rsidRPr="005D3704" w:rsidSect="00173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48CE"/>
    <w:multiLevelType w:val="hybridMultilevel"/>
    <w:tmpl w:val="B936C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3704"/>
    <w:rsid w:val="00173ABB"/>
    <w:rsid w:val="00572F0D"/>
    <w:rsid w:val="005D3704"/>
    <w:rsid w:val="00CE28B8"/>
    <w:rsid w:val="00D44C3A"/>
    <w:rsid w:val="00DA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7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D3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s.yahoo.com/s/yblog_thelookout/20101208/sc_yblog_thelookout/scientists-poking-holes-in-nasas-arsenic-eating-microbe-discovery" TargetMode="External"/><Relationship Id="rId5" Type="http://schemas.openxmlformats.org/officeDocument/2006/relationships/hyperlink" Target="http://www.nasa.gov/topics/universe/features/astrobiology_toxic_chemica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2011-01-14T16:12:00Z</dcterms:created>
  <dcterms:modified xsi:type="dcterms:W3CDTF">2011-01-14T16:12:00Z</dcterms:modified>
</cp:coreProperties>
</file>